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EB" w:rsidRDefault="00F80E98">
      <w:pPr>
        <w:spacing w:after="624" w:line="255" w:lineRule="auto"/>
        <w:ind w:left="251" w:right="165"/>
        <w:jc w:val="center"/>
      </w:pPr>
      <w:r>
        <w:rPr>
          <w:rFonts w:ascii="Times New Roman" w:eastAsia="Times New Roman" w:hAnsi="Times New Roman" w:cs="Times New Roman"/>
          <w:b/>
          <w:color w:val="ED7D31"/>
          <w:sz w:val="40"/>
        </w:rPr>
        <w:t>BALIKESİR ÜNİVERSİTESİ ÇAĞIŞ YERLEŞKESİ</w:t>
      </w:r>
    </w:p>
    <w:p w:rsidR="008D68EB" w:rsidRDefault="00F80E98">
      <w:pPr>
        <w:pStyle w:val="Balk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228600</wp:posOffset>
            </wp:positionH>
            <wp:positionV relativeFrom="page">
              <wp:posOffset>218503</wp:posOffset>
            </wp:positionV>
            <wp:extent cx="1186929" cy="1251776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6929" cy="1251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BÜLTEN-1</w:t>
      </w:r>
      <w:bookmarkStart w:id="0" w:name="_GoBack"/>
      <w:bookmarkEnd w:id="0"/>
    </w:p>
    <w:p w:rsidR="008D68EB" w:rsidRDefault="00F80E98">
      <w:pPr>
        <w:spacing w:after="642"/>
        <w:ind w:left="-1092" w:right="-1120"/>
      </w:pPr>
      <w:r>
        <w:rPr>
          <w:noProof/>
        </w:rPr>
        <w:drawing>
          <wp:inline distT="0" distB="0" distL="0" distR="0">
            <wp:extent cx="5724906" cy="3011678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906" cy="301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EB" w:rsidRDefault="00F80E98">
      <w:pPr>
        <w:pStyle w:val="Balk1"/>
        <w:ind w:right="12"/>
      </w:pPr>
      <w:r>
        <w:t>24.12.2025</w:t>
      </w:r>
    </w:p>
    <w:tbl>
      <w:tblPr>
        <w:tblStyle w:val="TableGrid"/>
        <w:tblW w:w="8970" w:type="dxa"/>
        <w:tblInd w:w="-42" w:type="dxa"/>
        <w:tblCellMar>
          <w:top w:w="0" w:type="dxa"/>
          <w:left w:w="42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3985"/>
        <w:gridCol w:w="1995"/>
      </w:tblGrid>
      <w:tr w:rsidR="008D68EB">
        <w:trPr>
          <w:trHeight w:val="592"/>
        </w:trPr>
        <w:tc>
          <w:tcPr>
            <w:tcW w:w="6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bottom"/>
          </w:tcPr>
          <w:p w:rsidR="008D68EB" w:rsidRDefault="00F80E9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8"/>
              </w:rPr>
              <w:t>YARIŞ TERTİP KURULU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8D68EB" w:rsidRDefault="008D68EB"/>
        </w:tc>
      </w:tr>
      <w:tr w:rsidR="008D68EB">
        <w:trPr>
          <w:trHeight w:val="593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ÖZALP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Gençlik Spor İl Müdür V.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Bilal GÖLEN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Spor Hizmetleri Müdürü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Mustafa URAS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İl Milli Eğitim Müdür Yardımcısı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3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Emir KOÇ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Okul Sporları Şube Müdürü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Yasemin ÇALIN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Sportif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Uzmanı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Mustafa AKBAŞ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Spor Uzmanı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Cemal GİRGİN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Beden Eğitimi ve Spor Öğretmeni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Emel DUYGULU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Beden Eğitimi ve Spor Öğretmeni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Ertan KAYATEPE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Balıkesir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Oryantiring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İl Temsilcisi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68EB" w:rsidRDefault="008D68EB"/>
        </w:tc>
      </w:tr>
      <w:tr w:rsidR="008D68EB">
        <w:trPr>
          <w:gridAfter w:val="1"/>
          <w:wAfter w:w="1995" w:type="dxa"/>
          <w:trHeight w:val="568"/>
        </w:trPr>
        <w:tc>
          <w:tcPr>
            <w:tcW w:w="6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bottom"/>
          </w:tcPr>
          <w:p w:rsidR="008D68EB" w:rsidRDefault="00F80E9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8"/>
              </w:rPr>
              <w:t>YARIŞ TEKNİK KURULU</w:t>
            </w:r>
          </w:p>
        </w:tc>
      </w:tr>
      <w:tr w:rsidR="008D68EB">
        <w:trPr>
          <w:gridAfter w:val="1"/>
          <w:wAfter w:w="1995" w:type="dxa"/>
          <w:trHeight w:val="592"/>
        </w:trPr>
        <w:tc>
          <w:tcPr>
            <w:tcW w:w="2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Bülten-2'de paylaşılacaktır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Başhakem</w:t>
            </w:r>
          </w:p>
        </w:tc>
      </w:tr>
      <w:tr w:rsidR="008D68EB">
        <w:trPr>
          <w:gridAfter w:val="1"/>
          <w:wAfter w:w="1995" w:type="dxa"/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Çıkış Lideri</w:t>
            </w:r>
          </w:p>
        </w:tc>
      </w:tr>
      <w:tr w:rsidR="008D68EB">
        <w:trPr>
          <w:gridAfter w:val="1"/>
          <w:wAfter w:w="1995" w:type="dxa"/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Varış Lideri</w:t>
            </w:r>
          </w:p>
        </w:tc>
      </w:tr>
      <w:tr w:rsidR="008D68EB">
        <w:trPr>
          <w:gridAfter w:val="1"/>
          <w:wAfter w:w="1995" w:type="dxa"/>
          <w:trHeight w:val="5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8D68EB"/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Parkur Lideri</w:t>
            </w:r>
          </w:p>
        </w:tc>
      </w:tr>
      <w:tr w:rsidR="008D68EB">
        <w:trPr>
          <w:gridAfter w:val="1"/>
          <w:wAfter w:w="1995" w:type="dxa"/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Harita Çizimi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Hikmet ZENGİN (ŞUBAT 2011)</w:t>
            </w:r>
          </w:p>
        </w:tc>
      </w:tr>
      <w:tr w:rsidR="008D68EB">
        <w:trPr>
          <w:gridAfter w:val="1"/>
          <w:wAfter w:w="1995" w:type="dxa"/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Harita Güncelleme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Mehmet KARAKAŞ (Aralık 2025)</w:t>
            </w:r>
          </w:p>
        </w:tc>
      </w:tr>
      <w:tr w:rsidR="008D68EB">
        <w:trPr>
          <w:gridAfter w:val="1"/>
          <w:wAfter w:w="1995" w:type="dxa"/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Parkur Planlama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Mehmet KARAKAŞ</w:t>
            </w:r>
          </w:p>
        </w:tc>
      </w:tr>
      <w:tr w:rsidR="008D68EB">
        <w:trPr>
          <w:gridAfter w:val="1"/>
          <w:wAfter w:w="1995" w:type="dxa"/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Parkur Kontrolör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Yüksel KÖSEM</w:t>
            </w:r>
          </w:p>
        </w:tc>
      </w:tr>
    </w:tbl>
    <w:p w:rsidR="008D68EB" w:rsidRDefault="00F80E98">
      <w:pPr>
        <w:numPr>
          <w:ilvl w:val="0"/>
          <w:numId w:val="1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300888</wp:posOffset>
            </wp:positionH>
            <wp:positionV relativeFrom="page">
              <wp:posOffset>381292</wp:posOffset>
            </wp:positionV>
            <wp:extent cx="1175576" cy="1248499"/>
            <wp:effectExtent l="0" t="0" r="0" b="0"/>
            <wp:wrapTopAndBottom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576" cy="124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Yarışların sevk ve idaresi Tertip Kurulu ve Yarış Teknik Kurulu tarafından gerçekleştirilecektir.</w:t>
      </w:r>
    </w:p>
    <w:tbl>
      <w:tblPr>
        <w:tblStyle w:val="TableGrid"/>
        <w:tblW w:w="6975" w:type="dxa"/>
        <w:tblInd w:w="-42" w:type="dxa"/>
        <w:tblCellMar>
          <w:top w:w="65" w:type="dxa"/>
          <w:left w:w="42" w:type="dxa"/>
          <w:bottom w:w="19" w:type="dxa"/>
          <w:right w:w="81" w:type="dxa"/>
        </w:tblCellMar>
        <w:tblLook w:val="04A0" w:firstRow="1" w:lastRow="0" w:firstColumn="1" w:lastColumn="0" w:noHBand="0" w:noVBand="1"/>
      </w:tblPr>
      <w:tblGrid>
        <w:gridCol w:w="2990"/>
        <w:gridCol w:w="996"/>
        <w:gridCol w:w="997"/>
        <w:gridCol w:w="1992"/>
      </w:tblGrid>
      <w:tr w:rsidR="008D68EB">
        <w:trPr>
          <w:trHeight w:val="1136"/>
        </w:trPr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 xml:space="preserve">TEKNİK TOPLANTI ve ÇIKIŞ </w:t>
            </w:r>
          </w:p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KARANTİNA YERİ</w:t>
            </w:r>
          </w:p>
        </w:tc>
        <w:tc>
          <w:tcPr>
            <w:tcW w:w="2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jc w:val="center"/>
            </w:pPr>
            <w:hyperlink r:id="rId9">
              <w:r>
                <w:rPr>
                  <w:color w:val="0563C1"/>
                  <w:u w:val="single" w:color="0563C1"/>
                </w:rPr>
                <w:t>https://ma</w:t>
              </w:r>
            </w:hyperlink>
            <w:proofErr w:type="gramStart"/>
            <w:r>
              <w:rPr>
                <w:color w:val="0563C1"/>
                <w:u w:val="single" w:color="0563C1"/>
              </w:rPr>
              <w:t>ps.app</w:t>
            </w:r>
            <w:proofErr w:type="gramEnd"/>
            <w:r>
              <w:rPr>
                <w:color w:val="0563C1"/>
                <w:u w:val="single" w:color="0563C1"/>
              </w:rPr>
              <w:t xml:space="preserve">.goo.gl/B8651 </w:t>
            </w:r>
            <w:hyperlink r:id="rId10">
              <w:r>
                <w:rPr>
                  <w:color w:val="0563C1"/>
                  <w:u w:val="single" w:color="0563C1"/>
                </w:rPr>
                <w:t>nm</w:t>
              </w:r>
            </w:hyperlink>
            <w:r>
              <w:rPr>
                <w:color w:val="0563C1"/>
                <w:u w:val="single" w:color="0563C1"/>
              </w:rPr>
              <w:t>YrZiaroQ28</w:t>
            </w:r>
          </w:p>
        </w:tc>
      </w:tr>
      <w:tr w:rsidR="008D68EB">
        <w:trPr>
          <w:trHeight w:val="569"/>
        </w:trPr>
        <w:tc>
          <w:tcPr>
            <w:tcW w:w="6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YARIŞMA PROGRAMI</w:t>
            </w:r>
          </w:p>
        </w:tc>
      </w:tr>
      <w:tr w:rsidR="008D68EB">
        <w:trPr>
          <w:trHeight w:val="568"/>
        </w:trPr>
        <w:tc>
          <w:tcPr>
            <w:tcW w:w="6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bottom"/>
          </w:tcPr>
          <w:p w:rsidR="008D68EB" w:rsidRDefault="00F80E9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Yarış Tarihi | Saati | Tipi | Yeri</w:t>
            </w:r>
          </w:p>
        </w:tc>
      </w:tr>
      <w:tr w:rsidR="008D68EB">
        <w:trPr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24.12.2025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  <w:ind w:left="237" w:right="189"/>
              <w:jc w:val="center"/>
            </w:pPr>
            <w:r>
              <w:rPr>
                <w:rFonts w:ascii="Times New Roman" w:eastAsia="Times New Roman" w:hAnsi="Times New Roman" w:cs="Times New Roman"/>
              </w:rPr>
              <w:t>SÜRAT YARIŞI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BAÜN</w:t>
            </w:r>
          </w:p>
        </w:tc>
      </w:tr>
      <w:tr w:rsidR="008D68EB">
        <w:trPr>
          <w:trHeight w:val="569"/>
        </w:trPr>
        <w:tc>
          <w:tcPr>
            <w:tcW w:w="4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TÜM KATEGORİLER İÇİN İLK ÇIKIŞ SAATİ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11:00</w:t>
            </w:r>
          </w:p>
        </w:tc>
      </w:tr>
      <w:tr w:rsidR="008D68EB">
        <w:trPr>
          <w:trHeight w:val="568"/>
        </w:trPr>
        <w:tc>
          <w:tcPr>
            <w:tcW w:w="6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Yarışma Kayıtları</w:t>
            </w:r>
          </w:p>
        </w:tc>
      </w:tr>
      <w:tr w:rsidR="008D68EB">
        <w:trPr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Başlama Tarihi</w:t>
            </w:r>
          </w:p>
        </w:tc>
        <w:tc>
          <w:tcPr>
            <w:tcW w:w="3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8/12/2025 PAZARTESİ</w:t>
            </w:r>
          </w:p>
        </w:tc>
      </w:tr>
      <w:tr w:rsidR="008D68EB">
        <w:trPr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Bitiş Tarihi</w:t>
            </w:r>
          </w:p>
        </w:tc>
        <w:tc>
          <w:tcPr>
            <w:tcW w:w="3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22/12/2025 PAZARTESİ</w:t>
            </w:r>
          </w:p>
        </w:tc>
      </w:tr>
      <w:tr w:rsidR="008D68EB">
        <w:trPr>
          <w:trHeight w:val="568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Kayıt için mail adresi</w:t>
            </w:r>
          </w:p>
        </w:tc>
        <w:tc>
          <w:tcPr>
            <w:tcW w:w="3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  <w:ind w:left="57"/>
              <w:jc w:val="center"/>
            </w:pPr>
            <w:r>
              <w:rPr>
                <w:color w:val="0563C1"/>
                <w:u w:val="single" w:color="0563C1"/>
              </w:rPr>
              <w:t>karakas090909@hotmail.com</w:t>
            </w:r>
          </w:p>
        </w:tc>
      </w:tr>
    </w:tbl>
    <w:p w:rsidR="008D68EB" w:rsidRDefault="00F80E98">
      <w:pPr>
        <w:numPr>
          <w:ilvl w:val="0"/>
          <w:numId w:val="1"/>
        </w:num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247460</wp:posOffset>
            </wp:positionH>
            <wp:positionV relativeFrom="page">
              <wp:posOffset>444030</wp:posOffset>
            </wp:positionV>
            <wp:extent cx="1175576" cy="1248499"/>
            <wp:effectExtent l="0" t="0" r="0" b="0"/>
            <wp:wrapTopAndBottom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576" cy="124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858939</wp:posOffset>
            </wp:positionH>
            <wp:positionV relativeFrom="page">
              <wp:posOffset>9160307</wp:posOffset>
            </wp:positionV>
            <wp:extent cx="626809" cy="616458"/>
            <wp:effectExtent l="0" t="0" r="0" b="0"/>
            <wp:wrapTopAndBottom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809" cy="61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5934583</wp:posOffset>
            </wp:positionH>
            <wp:positionV relativeFrom="page">
              <wp:posOffset>9160307</wp:posOffset>
            </wp:positionV>
            <wp:extent cx="632460" cy="616458"/>
            <wp:effectExtent l="0" t="0" r="0" b="0"/>
            <wp:wrapTopAndBottom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1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Kesin çıkış listeleri yarışma sabahı açıklanacaktır.</w:t>
      </w:r>
    </w:p>
    <w:tbl>
      <w:tblPr>
        <w:tblStyle w:val="TableGrid"/>
        <w:tblW w:w="6975" w:type="dxa"/>
        <w:tblInd w:w="-42" w:type="dxa"/>
        <w:tblCellMar>
          <w:top w:w="63" w:type="dxa"/>
          <w:left w:w="3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992"/>
        <w:gridCol w:w="2990"/>
      </w:tblGrid>
      <w:tr w:rsidR="008D68EB">
        <w:trPr>
          <w:trHeight w:val="592"/>
        </w:trPr>
        <w:tc>
          <w:tcPr>
            <w:tcW w:w="6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TOPLANMA ALANI, ARAZİ VE PARKUR TEKNİK BİLGİLERİ</w:t>
            </w:r>
          </w:p>
        </w:tc>
      </w:tr>
      <w:tr w:rsidR="008D68EB">
        <w:trPr>
          <w:trHeight w:val="569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8D68EB" w:rsidRDefault="00F80E98">
            <w:pPr>
              <w:spacing w:after="2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0"/>
              </w:rPr>
              <w:t xml:space="preserve">24 Aralık 2025 </w:t>
            </w:r>
          </w:p>
          <w:p w:rsidR="008D68EB" w:rsidRDefault="00F80E98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0"/>
              </w:rPr>
              <w:t>Çarşamba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8D68EB" w:rsidRDefault="00F80E98">
            <w:pPr>
              <w:spacing w:after="0"/>
              <w:ind w:left="314" w:righ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0"/>
              </w:rPr>
              <w:t>Sürat Yarışı (% 30 - % 70)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0"/>
              </w:rPr>
              <w:t>BAÜN Çağış Yerleşkesi</w:t>
            </w:r>
          </w:p>
        </w:tc>
      </w:tr>
      <w:tr w:rsidR="008D68EB">
        <w:trPr>
          <w:trHeight w:val="59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 xml:space="preserve">Çıkış Karantina </w:t>
            </w:r>
          </w:p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Alanı</w:t>
            </w:r>
          </w:p>
        </w:tc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Balıkesir Üniversitesi </w:t>
            </w:r>
          </w:p>
          <w:p w:rsidR="008D68EB" w:rsidRDefault="00F80E9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Kampüs Futbol Sahası</w:t>
            </w:r>
          </w:p>
        </w:tc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jc w:val="center"/>
            </w:pPr>
            <w:hyperlink r:id="rId12">
              <w:r>
                <w:rPr>
                  <w:color w:val="0563C1"/>
                  <w:u w:val="single" w:color="0563C1"/>
                </w:rPr>
                <w:t>https://ma</w:t>
              </w:r>
            </w:hyperlink>
            <w:proofErr w:type="gramStart"/>
            <w:r>
              <w:rPr>
                <w:color w:val="0563C1"/>
                <w:u w:val="single" w:color="0563C1"/>
              </w:rPr>
              <w:t>ps.app</w:t>
            </w:r>
            <w:proofErr w:type="gramEnd"/>
            <w:r>
              <w:rPr>
                <w:color w:val="0563C1"/>
                <w:u w:val="single" w:color="0563C1"/>
              </w:rPr>
              <w:t xml:space="preserve">.goo.gl/YkE5e5 </w:t>
            </w:r>
            <w:hyperlink r:id="rId13">
              <w:r>
                <w:rPr>
                  <w:color w:val="0563C1"/>
                  <w:u w:val="single" w:color="0563C1"/>
                </w:rPr>
                <w:t>Py</w:t>
              </w:r>
            </w:hyperlink>
            <w:r>
              <w:rPr>
                <w:color w:val="0563C1"/>
                <w:u w:val="single" w:color="0563C1"/>
              </w:rPr>
              <w:t>oWpagrBG8</w:t>
            </w:r>
          </w:p>
        </w:tc>
      </w:tr>
      <w:tr w:rsidR="008D68EB">
        <w:trPr>
          <w:trHeight w:val="59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Otopark Alanı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8D68E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Harita Çizimi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2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Hikmet ZENGİN</w:t>
            </w:r>
          </w:p>
          <w:p w:rsidR="008D68EB" w:rsidRDefault="00F80E98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(Şubat 2011)</w:t>
            </w:r>
          </w:p>
        </w:tc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90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Örnek harita</w:t>
            </w:r>
          </w:p>
          <w:p w:rsidR="008D68EB" w:rsidRDefault="00F80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Haritanın kullanılan son haline bülten sonunda yer </w:t>
            </w:r>
          </w:p>
          <w:p w:rsidR="008D68EB" w:rsidRDefault="00F80E98">
            <w:pPr>
              <w:spacing w:after="0"/>
              <w:ind w:right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verilmiştir</w:t>
            </w:r>
            <w:proofErr w:type="gramEnd"/>
          </w:p>
        </w:tc>
      </w:tr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Harita Güncelleme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2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Mehmet KARAKAŞ</w:t>
            </w:r>
          </w:p>
          <w:p w:rsidR="008D68EB" w:rsidRDefault="00F80E98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(Aralık 2025)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Parkur Planlama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Mehmet KARAKAŞ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Ölçek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1:4000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69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Eşyükselti Aralığı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2.5 metre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Kazanma Süresi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Genç Kızlar-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10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-12 dk.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Diğer kategoriler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10-15 dk.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68"/>
        </w:trPr>
        <w:tc>
          <w:tcPr>
            <w:tcW w:w="6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Ambargo Alanı</w:t>
            </w:r>
          </w:p>
        </w:tc>
      </w:tr>
      <w:tr w:rsidR="008D68EB">
        <w:trPr>
          <w:trHeight w:val="568"/>
        </w:trPr>
        <w:tc>
          <w:tcPr>
            <w:tcW w:w="6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Balıkesir Üniversitesi Çağış Yerleşkesi </w:t>
            </w:r>
          </w:p>
        </w:tc>
      </w:tr>
    </w:tbl>
    <w:p w:rsidR="008D68EB" w:rsidRDefault="00F80E98">
      <w:pPr>
        <w:spacing w:after="1708"/>
        <w:ind w:left="-2405" w:right="920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278257</wp:posOffset>
            </wp:positionH>
            <wp:positionV relativeFrom="page">
              <wp:posOffset>265595</wp:posOffset>
            </wp:positionV>
            <wp:extent cx="1175576" cy="1248499"/>
            <wp:effectExtent l="0" t="0" r="0" b="0"/>
            <wp:wrapTopAndBottom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576" cy="124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6975" w:type="dxa"/>
        <w:tblInd w:w="-42" w:type="dxa"/>
        <w:tblCellMar>
          <w:top w:w="67" w:type="dxa"/>
          <w:left w:w="42" w:type="dxa"/>
          <w:bottom w:w="26" w:type="dxa"/>
          <w:right w:w="98" w:type="dxa"/>
        </w:tblCellMar>
        <w:tblLook w:val="04A0" w:firstRow="1" w:lastRow="0" w:firstColumn="1" w:lastColumn="0" w:noHBand="0" w:noVBand="1"/>
      </w:tblPr>
      <w:tblGrid>
        <w:gridCol w:w="1781"/>
        <w:gridCol w:w="1734"/>
        <w:gridCol w:w="1781"/>
        <w:gridCol w:w="870"/>
        <w:gridCol w:w="809"/>
      </w:tblGrid>
      <w:tr w:rsidR="008D68EB">
        <w:trPr>
          <w:gridAfter w:val="1"/>
          <w:wAfter w:w="996" w:type="dxa"/>
          <w:trHeight w:val="568"/>
        </w:trPr>
        <w:tc>
          <w:tcPr>
            <w:tcW w:w="6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bottom"/>
          </w:tcPr>
          <w:p w:rsidR="008D68EB" w:rsidRDefault="00F80E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Yarış Arazi Özellikleri</w:t>
            </w:r>
          </w:p>
        </w:tc>
      </w:tr>
      <w:tr w:rsidR="008D68EB">
        <w:trPr>
          <w:gridAfter w:val="1"/>
          <w:wAfter w:w="996" w:type="dxa"/>
          <w:trHeight w:val="8806"/>
        </w:trPr>
        <w:tc>
          <w:tcPr>
            <w:tcW w:w="6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numPr>
                <w:ilvl w:val="0"/>
                <w:numId w:val="2"/>
              </w:numPr>
              <w:spacing w:after="299"/>
            </w:pPr>
            <w:r>
              <w:rPr>
                <w:rFonts w:ascii="Times New Roman" w:eastAsia="Times New Roman" w:hAnsi="Times New Roman" w:cs="Times New Roman"/>
                <w:sz w:val="24"/>
              </w:rPr>
              <w:t>Yarışma alanı zemini takriben %70’i asfalt ve parke taşlı sert zemin, %30’u toprak zemindir.</w:t>
            </w:r>
          </w:p>
          <w:p w:rsidR="008D68EB" w:rsidRDefault="00F80E98">
            <w:pPr>
              <w:numPr>
                <w:ilvl w:val="0"/>
                <w:numId w:val="2"/>
              </w:numPr>
              <w:spacing w:after="301"/>
            </w:pPr>
            <w:r>
              <w:rPr>
                <w:rFonts w:ascii="Times New Roman" w:eastAsia="Times New Roman" w:hAnsi="Times New Roman" w:cs="Times New Roman"/>
                <w:sz w:val="24"/>
              </w:rPr>
              <w:t>Müsabaka alanı özelliklerine göre asfalt zemine uygun ayakkabı önerilir. Hava şartları göz önünde bulundurularak uygun kıyafet önerilir.</w:t>
            </w:r>
          </w:p>
          <w:p w:rsidR="008D68EB" w:rsidRDefault="00F80E98">
            <w:pPr>
              <w:numPr>
                <w:ilvl w:val="0"/>
                <w:numId w:val="2"/>
              </w:numPr>
              <w:spacing w:after="3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Harita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ISSprOM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2019-2 Revizyon 6 Şartnamesi standartlarında çizilmiştir. </w:t>
            </w:r>
          </w:p>
          <w:p w:rsidR="008D68EB" w:rsidRDefault="00F80E98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Diğer hususlar teknik toplantıda detaylı olarak paylaşılacaktır.</w:t>
            </w:r>
          </w:p>
        </w:tc>
      </w:tr>
      <w:tr w:rsidR="008D68EB">
        <w:tblPrEx>
          <w:tblCellMar>
            <w:top w:w="0" w:type="dxa"/>
            <w:left w:w="0" w:type="dxa"/>
            <w:bottom w:w="0" w:type="dxa"/>
            <w:right w:w="75" w:type="dxa"/>
          </w:tblCellMar>
        </w:tblPrEx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D68EB" w:rsidRDefault="00F80E9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lastRenderedPageBreak/>
              <w:t>K</w:t>
            </w:r>
          </w:p>
        </w:tc>
        <w:tc>
          <w:tcPr>
            <w:tcW w:w="59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-78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ATEGORİLER ve DOĞUM TARİHLERİ</w:t>
            </w:r>
          </w:p>
        </w:tc>
      </w:tr>
      <w:tr w:rsidR="008D68EB">
        <w:tblPrEx>
          <w:tblCellMar>
            <w:top w:w="0" w:type="dxa"/>
            <w:left w:w="0" w:type="dxa"/>
            <w:bottom w:w="0" w:type="dxa"/>
            <w:right w:w="75" w:type="dxa"/>
          </w:tblCellMar>
        </w:tblPrEx>
        <w:trPr>
          <w:trHeight w:val="569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Kategorisi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Yarışma Aşaması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Doğum Tarihleri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 xml:space="preserve">Yaş Aralığı </w:t>
            </w:r>
          </w:p>
          <w:p w:rsidR="008D68EB" w:rsidRDefault="00F80E9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 xml:space="preserve">(2024 yılı </w:t>
            </w:r>
          </w:p>
        </w:tc>
      </w:tr>
      <w:tr w:rsidR="008D68EB">
        <w:tblPrEx>
          <w:tblCellMar>
            <w:top w:w="0" w:type="dxa"/>
            <w:left w:w="0" w:type="dxa"/>
            <w:bottom w:w="0" w:type="dxa"/>
            <w:right w:w="75" w:type="dxa"/>
          </w:tblCellMar>
        </w:tblPrEx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Genç (B)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Grup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2011-2012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13-14 yaş</w:t>
            </w:r>
          </w:p>
        </w:tc>
      </w:tr>
      <w:tr w:rsidR="008D68EB">
        <w:tblPrEx>
          <w:tblCellMar>
            <w:top w:w="0" w:type="dxa"/>
            <w:left w:w="0" w:type="dxa"/>
            <w:bottom w:w="0" w:type="dxa"/>
            <w:right w:w="75" w:type="dxa"/>
          </w:tblCellMar>
        </w:tblPrEx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vAlign w:val="center"/>
          </w:tcPr>
          <w:p w:rsidR="008D68EB" w:rsidRDefault="00F80E98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Genç (A)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vAlign w:val="center"/>
          </w:tcPr>
          <w:p w:rsidR="008D68EB" w:rsidRDefault="00F80E98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Grup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:rsidR="008D68EB" w:rsidRDefault="00F80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01.09.2007-20082009-2010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vAlign w:val="center"/>
          </w:tcPr>
          <w:p w:rsidR="008D68EB" w:rsidRDefault="00F80E98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15-16-17 yaş</w:t>
            </w:r>
          </w:p>
        </w:tc>
      </w:tr>
    </w:tbl>
    <w:p w:rsidR="008D68EB" w:rsidRDefault="00F80E98">
      <w:pPr>
        <w:spacing w:after="1663"/>
        <w:ind w:left="-2405" w:right="9208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268834</wp:posOffset>
            </wp:positionH>
            <wp:positionV relativeFrom="page">
              <wp:posOffset>293916</wp:posOffset>
            </wp:positionV>
            <wp:extent cx="1175576" cy="1248499"/>
            <wp:effectExtent l="0" t="0" r="0" b="0"/>
            <wp:wrapTopAndBottom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576" cy="124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7971" w:type="dxa"/>
        <w:tblInd w:w="-1038" w:type="dxa"/>
        <w:tblCellMar>
          <w:top w:w="0" w:type="dxa"/>
          <w:left w:w="11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2"/>
      </w:tblGrid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8D68EB" w:rsidRDefault="008D68EB"/>
        </w:tc>
        <w:tc>
          <w:tcPr>
            <w:tcW w:w="59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D68EB" w:rsidRDefault="00F80E98">
            <w:pPr>
              <w:spacing w:after="0"/>
              <w:ind w:left="560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Parkur Teknik Özellikleri</w:t>
            </w:r>
          </w:p>
        </w:tc>
      </w:tr>
      <w:tr w:rsidR="008D68EB">
        <w:trPr>
          <w:trHeight w:val="56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D68EB" w:rsidRDefault="00F80E98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Kategori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D68EB" w:rsidRDefault="00F80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Optimum Mesafe (km)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D68EB" w:rsidRDefault="00F80E9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Hedef Sayısı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D68EB" w:rsidRDefault="00F80E98">
            <w:pPr>
              <w:spacing w:after="0"/>
              <w:ind w:left="42"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Tırmanış (metre)</w:t>
            </w:r>
          </w:p>
        </w:tc>
      </w:tr>
      <w:tr w:rsidR="008D68EB">
        <w:trPr>
          <w:trHeight w:val="59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Genç (A) Erkekler</w:t>
            </w:r>
          </w:p>
        </w:tc>
        <w:tc>
          <w:tcPr>
            <w:tcW w:w="59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Bülten-2'de paylaşılacaktır</w:t>
            </w:r>
          </w:p>
        </w:tc>
      </w:tr>
      <w:tr w:rsidR="008D68EB">
        <w:trPr>
          <w:trHeight w:val="59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Genç (A) Kızlar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93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68EB" w:rsidRDefault="00F80E9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Genç (B) Erkekler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Genç (B) Kızlar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8D68EB"/>
        </w:tc>
      </w:tr>
      <w:tr w:rsidR="008D68EB">
        <w:trPr>
          <w:trHeight w:val="592"/>
        </w:trPr>
        <w:tc>
          <w:tcPr>
            <w:tcW w:w="7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8D68EB" w:rsidRDefault="00F80E98">
            <w:pPr>
              <w:spacing w:after="0"/>
              <w:ind w:right="18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Yarış Alanının Eski Haritası</w:t>
            </w:r>
          </w:p>
        </w:tc>
      </w:tr>
      <w:tr w:rsidR="008D68EB">
        <w:trPr>
          <w:trHeight w:val="6249"/>
        </w:trPr>
        <w:tc>
          <w:tcPr>
            <w:tcW w:w="7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68EB" w:rsidRDefault="00F80E98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13787" cy="3925316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787" cy="392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8EB" w:rsidRDefault="008D68EB">
      <w:pPr>
        <w:sectPr w:rsidR="008D68EB">
          <w:headerReference w:type="even" r:id="rId15"/>
          <w:headerReference w:type="default" r:id="rId16"/>
          <w:headerReference w:type="first" r:id="rId17"/>
          <w:pgSz w:w="11904" w:h="16836"/>
          <w:pgMar w:top="2343" w:right="2696" w:bottom="1354" w:left="2405" w:header="509" w:footer="708" w:gutter="0"/>
          <w:cols w:space="708"/>
        </w:sectPr>
      </w:pPr>
    </w:p>
    <w:p w:rsidR="008D68EB" w:rsidRDefault="00F80E98">
      <w:pPr>
        <w:pStyle w:val="Balk2"/>
        <w:tabs>
          <w:tab w:val="center" w:pos="4412"/>
        </w:tabs>
      </w:pPr>
      <w:r>
        <w:rPr>
          <w:noProof/>
        </w:rPr>
        <w:lastRenderedPageBreak/>
        <w:drawing>
          <wp:inline distT="0" distB="0" distL="0" distR="0">
            <wp:extent cx="1175576" cy="1248499"/>
            <wp:effectExtent l="0" t="0" r="0" b="0"/>
            <wp:docPr id="391" name="Picture 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576" cy="124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BALIKESİR</w:t>
      </w:r>
    </w:p>
    <w:tbl>
      <w:tblPr>
        <w:tblStyle w:val="TableGrid"/>
        <w:tblW w:w="6975" w:type="dxa"/>
        <w:tblInd w:w="922" w:type="dxa"/>
        <w:tblCellMar>
          <w:top w:w="0" w:type="dxa"/>
          <w:left w:w="38" w:type="dxa"/>
          <w:bottom w:w="26" w:type="dxa"/>
          <w:right w:w="77" w:type="dxa"/>
        </w:tblCellMar>
        <w:tblLook w:val="04A0" w:firstRow="1" w:lastRow="0" w:firstColumn="1" w:lastColumn="0" w:noHBand="0" w:noVBand="1"/>
      </w:tblPr>
      <w:tblGrid>
        <w:gridCol w:w="6975"/>
      </w:tblGrid>
      <w:tr w:rsidR="008D68EB">
        <w:trPr>
          <w:trHeight w:val="568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bottom"/>
          </w:tcPr>
          <w:p w:rsidR="008D68EB" w:rsidRDefault="00F80E98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ED7D31"/>
                <w:sz w:val="24"/>
              </w:rPr>
              <w:t>Önemli Hususlar</w:t>
            </w:r>
          </w:p>
        </w:tc>
      </w:tr>
      <w:tr w:rsidR="008D68EB">
        <w:trPr>
          <w:trHeight w:val="5409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68EB" w:rsidRDefault="00F80E98">
            <w:pPr>
              <w:numPr>
                <w:ilvl w:val="0"/>
                <w:numId w:val="3"/>
              </w:numPr>
              <w:spacing w:after="272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Çıkış ve Varış karantinası uygulanacaktır. Karantina alanından çıkışlarda -10 Dakika uygulaması olacaktır. -10 dakika ile 3 dakika koridoru arasında 300 metre mesafe vardır.</w:t>
            </w:r>
          </w:p>
          <w:p w:rsidR="008D68EB" w:rsidRDefault="00F80E98">
            <w:pPr>
              <w:numPr>
                <w:ilvl w:val="0"/>
                <w:numId w:val="3"/>
              </w:numPr>
              <w:spacing w:after="273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Tüm sporcuların,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antrenörlerin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ve idarecilerin yarış alanına izinsiz girmesi yasak</w:t>
            </w:r>
            <w:r>
              <w:rPr>
                <w:rFonts w:ascii="Times New Roman" w:eastAsia="Times New Roman" w:hAnsi="Times New Roman" w:cs="Times New Roman"/>
                <w:b/>
              </w:rPr>
              <w:t>tır.</w:t>
            </w:r>
          </w:p>
          <w:p w:rsidR="008D68EB" w:rsidRDefault="00F80E98">
            <w:pPr>
              <w:numPr>
                <w:ilvl w:val="0"/>
                <w:numId w:val="3"/>
              </w:numPr>
              <w:spacing w:after="272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Sporcuların ısınma alanında bıraktıkları eşyaları görevli araç bitiriş karantinası alanına getirecektir.</w:t>
            </w:r>
          </w:p>
          <w:p w:rsidR="008D68EB" w:rsidRDefault="00F80E98">
            <w:pPr>
              <w:numPr>
                <w:ilvl w:val="0"/>
                <w:numId w:val="3"/>
              </w:numPr>
              <w:spacing w:after="272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Çıkış ve bitiriş karantina alanlarında soyunma odaları, tuvalet, ısınma alanları mevcuttur.</w:t>
            </w:r>
          </w:p>
          <w:p w:rsidR="008D68EB" w:rsidRDefault="00F80E98">
            <w:pPr>
              <w:numPr>
                <w:ilvl w:val="0"/>
                <w:numId w:val="3"/>
              </w:numPr>
              <w:spacing w:after="272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Bültende yer almayan hususlar için Okul Sporları Daire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Başkanlığının yayınladığı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Oryantiring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yarışma talimatı geçerlidir.</w:t>
            </w:r>
          </w:p>
          <w:p w:rsidR="008D68EB" w:rsidRDefault="00F80E98"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Diğer önemli hususlar teknik toplantıda paylaşılacaktır!</w:t>
            </w:r>
          </w:p>
        </w:tc>
      </w:tr>
    </w:tbl>
    <w:p w:rsidR="00F80E98" w:rsidRDefault="00F80E98"/>
    <w:sectPr w:rsidR="00F80E98">
      <w:headerReference w:type="even" r:id="rId18"/>
      <w:headerReference w:type="default" r:id="rId19"/>
      <w:headerReference w:type="first" r:id="rId20"/>
      <w:pgSz w:w="11904" w:h="16836"/>
      <w:pgMar w:top="418" w:right="1440" w:bottom="1440" w:left="1440" w:header="5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98" w:rsidRDefault="00F80E98">
      <w:pPr>
        <w:spacing w:after="0" w:line="240" w:lineRule="auto"/>
      </w:pPr>
      <w:r>
        <w:separator/>
      </w:r>
    </w:p>
  </w:endnote>
  <w:endnote w:type="continuationSeparator" w:id="0">
    <w:p w:rsidR="00F80E98" w:rsidRDefault="00F8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98" w:rsidRDefault="00F80E98">
      <w:pPr>
        <w:spacing w:after="0" w:line="240" w:lineRule="auto"/>
      </w:pPr>
      <w:r>
        <w:separator/>
      </w:r>
    </w:p>
  </w:footnote>
  <w:footnote w:type="continuationSeparator" w:id="0">
    <w:p w:rsidR="00F80E98" w:rsidRDefault="00F8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B" w:rsidRDefault="00F80E98">
    <w:pPr>
      <w:spacing w:after="0" w:line="252" w:lineRule="auto"/>
      <w:ind w:left="760" w:right="66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5602478</wp:posOffset>
          </wp:positionH>
          <wp:positionV relativeFrom="page">
            <wp:posOffset>350419</wp:posOffset>
          </wp:positionV>
          <wp:extent cx="1572768" cy="1034898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768" cy="1034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2025-2026 Eğitim ve Öğretim Yılı Okul Spor Faaliyetleri</w:t>
    </w:r>
  </w:p>
  <w:p w:rsidR="008D68EB" w:rsidRDefault="00F80E98">
    <w:pPr>
      <w:spacing w:after="0" w:line="252" w:lineRule="auto"/>
      <w:ind w:left="886" w:right="798"/>
      <w:jc w:val="center"/>
    </w:pPr>
    <w:proofErr w:type="spellStart"/>
    <w:r>
      <w:rPr>
        <w:sz w:val="36"/>
      </w:rPr>
      <w:t>Oryantiring</w:t>
    </w:r>
    <w:proofErr w:type="spellEnd"/>
    <w:r>
      <w:rPr>
        <w:sz w:val="36"/>
      </w:rPr>
      <w:t xml:space="preserve"> İl Müsabakası BALIKESİR</w:t>
    </w:r>
  </w:p>
  <w:p w:rsidR="008D68EB" w:rsidRDefault="00F80E9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81" name="Group 6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8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B" w:rsidRDefault="00F80E98">
    <w:pPr>
      <w:spacing w:after="0" w:line="252" w:lineRule="auto"/>
      <w:ind w:left="760" w:right="668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5602478</wp:posOffset>
          </wp:positionH>
          <wp:positionV relativeFrom="page">
            <wp:posOffset>350419</wp:posOffset>
          </wp:positionV>
          <wp:extent cx="1572768" cy="1034898"/>
          <wp:effectExtent l="0" t="0" r="0" b="0"/>
          <wp:wrapSquare wrapText="bothSides"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768" cy="1034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2025-2026 Eğitim ve Öğretim Yılı Okul Spor Faaliyetleri</w:t>
    </w:r>
  </w:p>
  <w:p w:rsidR="008D68EB" w:rsidRDefault="00F80E98">
    <w:pPr>
      <w:spacing w:after="0" w:line="252" w:lineRule="auto"/>
      <w:ind w:left="886" w:right="798"/>
      <w:jc w:val="center"/>
    </w:pPr>
    <w:proofErr w:type="spellStart"/>
    <w:r>
      <w:rPr>
        <w:sz w:val="36"/>
      </w:rPr>
      <w:t>Oryantiring</w:t>
    </w:r>
    <w:proofErr w:type="spellEnd"/>
    <w:r>
      <w:rPr>
        <w:sz w:val="36"/>
      </w:rPr>
      <w:t xml:space="preserve"> </w:t>
    </w:r>
    <w:r w:rsidR="00B6462A">
      <w:rPr>
        <w:sz w:val="36"/>
      </w:rPr>
      <w:t xml:space="preserve">Gençler </w:t>
    </w:r>
    <w:r>
      <w:rPr>
        <w:sz w:val="36"/>
      </w:rPr>
      <w:t xml:space="preserve">İl </w:t>
    </w:r>
    <w:r w:rsidR="00B6462A">
      <w:rPr>
        <w:sz w:val="36"/>
      </w:rPr>
      <w:t>Birinciliği</w:t>
    </w:r>
    <w:r>
      <w:rPr>
        <w:sz w:val="36"/>
      </w:rPr>
      <w:t xml:space="preserve"> BALIKESİ</w:t>
    </w:r>
    <w:r>
      <w:rPr>
        <w:sz w:val="36"/>
      </w:rPr>
      <w:t>R</w:t>
    </w:r>
  </w:p>
  <w:p w:rsidR="008D68EB" w:rsidRDefault="00F80E98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64" name="Group 6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B" w:rsidRDefault="00F80E98">
    <w:pPr>
      <w:spacing w:after="0" w:line="252" w:lineRule="auto"/>
      <w:ind w:left="760" w:right="668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5602478</wp:posOffset>
          </wp:positionH>
          <wp:positionV relativeFrom="page">
            <wp:posOffset>350419</wp:posOffset>
          </wp:positionV>
          <wp:extent cx="1572768" cy="1034898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768" cy="1034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2025-2026 Eğitim ve Öğretim Yılı Okul Spor Faaliyetleri</w:t>
    </w:r>
  </w:p>
  <w:p w:rsidR="008D68EB" w:rsidRDefault="00F80E98">
    <w:pPr>
      <w:spacing w:after="0" w:line="252" w:lineRule="auto"/>
      <w:ind w:left="886" w:right="798"/>
      <w:jc w:val="center"/>
    </w:pPr>
    <w:proofErr w:type="spellStart"/>
    <w:r>
      <w:rPr>
        <w:sz w:val="36"/>
      </w:rPr>
      <w:t>Oryantiring</w:t>
    </w:r>
    <w:proofErr w:type="spellEnd"/>
    <w:r>
      <w:rPr>
        <w:sz w:val="36"/>
      </w:rPr>
      <w:t xml:space="preserve"> İl Müsabakası BALIKESİR</w:t>
    </w:r>
  </w:p>
  <w:p w:rsidR="008D68EB" w:rsidRDefault="00F80E98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47" name="Group 6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4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B" w:rsidRDefault="00F80E98">
    <w:pPr>
      <w:spacing w:after="0" w:line="252" w:lineRule="auto"/>
      <w:ind w:left="1724" w:right="1924"/>
      <w:jc w:val="center"/>
    </w:pPr>
    <w:r>
      <w:rPr>
        <w:sz w:val="36"/>
      </w:rPr>
      <w:t>2025-2026 Eğitim ve Öğretim Yılı Okul Spor Faaliyetleri</w:t>
    </w:r>
  </w:p>
  <w:p w:rsidR="008D68EB" w:rsidRDefault="00F80E98">
    <w:pPr>
      <w:spacing w:after="0"/>
      <w:ind w:right="203"/>
      <w:jc w:val="center"/>
    </w:pPr>
    <w:proofErr w:type="spellStart"/>
    <w:r>
      <w:rPr>
        <w:sz w:val="36"/>
      </w:rPr>
      <w:t>Oryantiring</w:t>
    </w:r>
    <w:proofErr w:type="spellEnd"/>
    <w:r>
      <w:rPr>
        <w:sz w:val="36"/>
      </w:rPr>
      <w:t xml:space="preserve"> İl Müsabakası</w:t>
    </w:r>
  </w:p>
  <w:p w:rsidR="008D68EB" w:rsidRDefault="00F80E98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5551043</wp:posOffset>
              </wp:positionH>
              <wp:positionV relativeFrom="page">
                <wp:posOffset>365480</wp:posOffset>
              </wp:positionV>
              <wp:extent cx="1511935" cy="978180"/>
              <wp:effectExtent l="0" t="0" r="0" b="0"/>
              <wp:wrapNone/>
              <wp:docPr id="6223" name="Group 6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1935" cy="978180"/>
                        <a:chOff x="0" y="0"/>
                        <a:chExt cx="1511935" cy="978180"/>
                      </a:xfrm>
                    </wpg:grpSpPr>
                    <pic:pic xmlns:pic="http://schemas.openxmlformats.org/drawingml/2006/picture">
                      <pic:nvPicPr>
                        <pic:cNvPr id="6224" name="Picture 62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9781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23" style="width:119.05pt;height:77.0221pt;position:absolute;z-index:-2147483648;mso-position-horizontal-relative:page;mso-position-horizontal:absolute;margin-left:437.09pt;mso-position-vertical-relative:page;margin-top:28.778pt;" coordsize="15119,9781">
              <v:shape id="Picture 6224" style="position:absolute;width:15119;height:9781;left:0;top:0;" filled="f">
                <v:imagedata r:id="rId11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B" w:rsidRDefault="00F80E98">
    <w:pPr>
      <w:spacing w:after="0" w:line="252" w:lineRule="auto"/>
      <w:ind w:left="1724" w:right="1924"/>
      <w:jc w:val="center"/>
    </w:pPr>
    <w:r>
      <w:rPr>
        <w:sz w:val="36"/>
      </w:rPr>
      <w:t>2025-2026 Eğitim ve Öğretim Yılı Okul Spor Faaliyetleri</w:t>
    </w:r>
  </w:p>
  <w:p w:rsidR="008D68EB" w:rsidRDefault="00F80E98">
    <w:pPr>
      <w:spacing w:after="0"/>
      <w:ind w:right="203"/>
      <w:jc w:val="center"/>
    </w:pPr>
    <w:proofErr w:type="spellStart"/>
    <w:r>
      <w:rPr>
        <w:sz w:val="36"/>
      </w:rPr>
      <w:t>Oryantiring</w:t>
    </w:r>
    <w:proofErr w:type="spellEnd"/>
    <w:r>
      <w:rPr>
        <w:sz w:val="36"/>
      </w:rPr>
      <w:t xml:space="preserve"> İl Müsabakası</w:t>
    </w:r>
  </w:p>
  <w:p w:rsidR="008D68EB" w:rsidRDefault="00F80E98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5551043</wp:posOffset>
              </wp:positionH>
              <wp:positionV relativeFrom="page">
                <wp:posOffset>365480</wp:posOffset>
              </wp:positionV>
              <wp:extent cx="1511935" cy="978180"/>
              <wp:effectExtent l="0" t="0" r="0" b="0"/>
              <wp:wrapNone/>
              <wp:docPr id="6209" name="Group 6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1935" cy="978180"/>
                        <a:chOff x="0" y="0"/>
                        <a:chExt cx="1511935" cy="978180"/>
                      </a:xfrm>
                    </wpg:grpSpPr>
                    <pic:pic xmlns:pic="http://schemas.openxmlformats.org/drawingml/2006/picture">
                      <pic:nvPicPr>
                        <pic:cNvPr id="6210" name="Picture 62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9781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09" style="width:119.05pt;height:77.0221pt;position:absolute;z-index:-2147483648;mso-position-horizontal-relative:page;mso-position-horizontal:absolute;margin-left:437.09pt;mso-position-vertical-relative:page;margin-top:28.778pt;" coordsize="15119,9781">
              <v:shape id="Picture 6210" style="position:absolute;width:15119;height:9781;left:0;top:0;" filled="f">
                <v:imagedata r:id="rId11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EB" w:rsidRDefault="00F80E98">
    <w:pPr>
      <w:spacing w:after="0" w:line="252" w:lineRule="auto"/>
      <w:ind w:left="1724" w:right="1924"/>
      <w:jc w:val="center"/>
    </w:pPr>
    <w:r>
      <w:rPr>
        <w:sz w:val="36"/>
      </w:rPr>
      <w:t>2025-2026 Eğitim ve Öğretim Yılı Okul Spor Faaliyetleri</w:t>
    </w:r>
  </w:p>
  <w:p w:rsidR="008D68EB" w:rsidRDefault="00F80E98">
    <w:pPr>
      <w:spacing w:after="0"/>
      <w:ind w:right="203"/>
      <w:jc w:val="center"/>
    </w:pPr>
    <w:proofErr w:type="spellStart"/>
    <w:r>
      <w:rPr>
        <w:sz w:val="36"/>
      </w:rPr>
      <w:t>Oryantiring</w:t>
    </w:r>
    <w:proofErr w:type="spellEnd"/>
    <w:r>
      <w:rPr>
        <w:sz w:val="36"/>
      </w:rPr>
      <w:t xml:space="preserve"> İl Müsabakası</w:t>
    </w:r>
  </w:p>
  <w:p w:rsidR="008D68EB" w:rsidRDefault="00F80E98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5551043</wp:posOffset>
              </wp:positionH>
              <wp:positionV relativeFrom="page">
                <wp:posOffset>365480</wp:posOffset>
              </wp:positionV>
              <wp:extent cx="1511935" cy="978180"/>
              <wp:effectExtent l="0" t="0" r="0" b="0"/>
              <wp:wrapNone/>
              <wp:docPr id="6195" name="Group 6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1935" cy="978180"/>
                        <a:chOff x="0" y="0"/>
                        <a:chExt cx="1511935" cy="978180"/>
                      </a:xfrm>
                    </wpg:grpSpPr>
                    <pic:pic xmlns:pic="http://schemas.openxmlformats.org/drawingml/2006/picture">
                      <pic:nvPicPr>
                        <pic:cNvPr id="6196" name="Picture 61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9781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5" style="width:119.05pt;height:77.0221pt;position:absolute;z-index:-2147483648;mso-position-horizontal-relative:page;mso-position-horizontal:absolute;margin-left:437.09pt;mso-position-vertical-relative:page;margin-top:28.778pt;" coordsize="15119,9781">
              <v:shape id="Picture 6196" style="position:absolute;width:15119;height:9781;left:0;top:0;" filled="f">
                <v:imagedata r:id="rId1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5A6"/>
    <w:multiLevelType w:val="hybridMultilevel"/>
    <w:tmpl w:val="A926C31A"/>
    <w:lvl w:ilvl="0" w:tplc="38348FAA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62E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28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29F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7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E70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64D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0E3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C1F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E7948"/>
    <w:multiLevelType w:val="hybridMultilevel"/>
    <w:tmpl w:val="40BAAEBC"/>
    <w:lvl w:ilvl="0" w:tplc="0A3885C4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66382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0F24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4A1B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E6FA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2A3E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C28F68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87BA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CFF6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351043"/>
    <w:multiLevelType w:val="hybridMultilevel"/>
    <w:tmpl w:val="F7BA2296"/>
    <w:lvl w:ilvl="0" w:tplc="47A61F16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4338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789E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6A77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28DD6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4824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C604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8A47C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C1240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EB"/>
    <w:rsid w:val="008D68EB"/>
    <w:rsid w:val="00B6462A"/>
    <w:rsid w:val="00F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9C8E"/>
  <w15:docId w15:val="{A587E85B-ABD1-4C44-9F36-76C279D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34" w:line="265" w:lineRule="auto"/>
      <w:ind w:left="110" w:hanging="10"/>
      <w:jc w:val="center"/>
      <w:outlineLvl w:val="0"/>
    </w:pPr>
    <w:rPr>
      <w:rFonts w:ascii="Times New Roman" w:eastAsia="Times New Roman" w:hAnsi="Times New Roman" w:cs="Times New Roman"/>
      <w:b/>
      <w:color w:val="ED7D31"/>
      <w:sz w:val="48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-1035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36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ED7D31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B6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46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maps.app.goo.gl/YkE5e5PyoWpagrBG8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aps.app.goo.gl/YkE5e5PyoWpagrBG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aps.app.goo.gl/B8651nmYrZiaroQ28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B8651nmYrZiaroQ28" TargetMode="Externa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1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11" Type="http://schemas.openxmlformats.org/officeDocument/2006/relationships/image" Target="media/image1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1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karakaş</dc:creator>
  <cp:keywords/>
  <cp:lastModifiedBy>Mustafa AKBAŞ</cp:lastModifiedBy>
  <cp:revision>2</cp:revision>
  <dcterms:created xsi:type="dcterms:W3CDTF">2025-12-08T12:51:00Z</dcterms:created>
  <dcterms:modified xsi:type="dcterms:W3CDTF">2025-12-08T12:51:00Z</dcterms:modified>
</cp:coreProperties>
</file>